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C1" w:rsidRPr="00E95BC1" w:rsidRDefault="00E95BC1" w:rsidP="00E95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3511506" wp14:editId="58A03ACE">
                <wp:simplePos x="0" y="0"/>
                <wp:positionH relativeFrom="column">
                  <wp:posOffset>3814445</wp:posOffset>
                </wp:positionH>
                <wp:positionV relativeFrom="paragraph">
                  <wp:posOffset>210820</wp:posOffset>
                </wp:positionV>
                <wp:extent cx="1982470" cy="434340"/>
                <wp:effectExtent l="4445" t="1270" r="3810" b="254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247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5BC1" w:rsidRPr="005C601C" w:rsidRDefault="00E95BC1" w:rsidP="00E95BC1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52"/>
                                <w:szCs w:val="40"/>
                              </w:rPr>
                            </w:pPr>
                            <w:r w:rsidRPr="005C601C">
                              <w:rPr>
                                <w:rFonts w:ascii="Arial" w:hAnsi="Arial" w:cs="Arial"/>
                                <w:b/>
                                <w:sz w:val="52"/>
                                <w:szCs w:val="40"/>
                              </w:rPr>
                              <w:t>ПРОЄКТ</w:t>
                            </w:r>
                          </w:p>
                          <w:p w:rsidR="00E95BC1" w:rsidRDefault="00E95BC1" w:rsidP="00E95B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300.35pt;margin-top:16.6pt;width:156.1pt;height:34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" stroked="f">
                <v:textbox>
                  <w:txbxContent>
                    <w:p w:rsidR="00E95BC1" w:rsidRPr="005C601C" w:rsidRDefault="00E95BC1" w:rsidP="00E95BC1">
                      <w:pPr>
                        <w:jc w:val="right"/>
                        <w:rPr>
                          <w:rFonts w:ascii="Arial" w:hAnsi="Arial" w:cs="Arial"/>
                          <w:b/>
                          <w:sz w:val="52"/>
                          <w:szCs w:val="40"/>
                        </w:rPr>
                      </w:pPr>
                      <w:r w:rsidRPr="005C601C">
                        <w:rPr>
                          <w:rFonts w:ascii="Arial" w:hAnsi="Arial" w:cs="Arial"/>
                          <w:b/>
                          <w:sz w:val="52"/>
                          <w:szCs w:val="40"/>
                        </w:rPr>
                        <w:t>ПРОЄКТ</w:t>
                      </w:r>
                    </w:p>
                    <w:p w:rsidR="00E95BC1" w:rsidRDefault="00E95BC1" w:rsidP="00E95BC1"/>
                  </w:txbxContent>
                </v:textbox>
              </v:shape>
            </w:pict>
          </mc:Fallback>
        </mc:AlternateContent>
      </w:r>
      <w:r w:rsidRPr="00E95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E95BC1" w:rsidRPr="00E95BC1" w:rsidRDefault="00E95BC1" w:rsidP="00E95BC1">
      <w:pPr>
        <w:tabs>
          <w:tab w:val="center" w:pos="4680"/>
        </w:tabs>
        <w:jc w:val="center"/>
        <w:rPr>
          <w:rFonts w:ascii="Bookman Old Style" w:eastAsia="Times New Roman" w:hAnsi="Bookman Old Style" w:cs="Arial"/>
          <w:b/>
          <w:sz w:val="24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15FCD073" wp14:editId="1ED58D9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5BC1">
        <w:rPr>
          <w:rFonts w:ascii="Arial Unicode MS" w:eastAsia="Arial Unicode MS" w:hAnsi="Arial Unicode MS" w:cs="Arial Unicode MS"/>
          <w:color w:val="000000"/>
          <w:sz w:val="24"/>
          <w:szCs w:val="28"/>
          <w:lang w:eastAsia="ru-RU"/>
        </w:rPr>
        <w:br w:type="textWrapping" w:clear="all"/>
      </w:r>
      <w:r w:rsidRPr="00E95BC1">
        <w:rPr>
          <w:rFonts w:ascii="Bookman Old Style" w:eastAsia="Times New Roman" w:hAnsi="Bookman Old Style" w:cs="Arial"/>
          <w:b/>
          <w:sz w:val="24"/>
          <w:szCs w:val="28"/>
          <w:lang w:eastAsia="ru-RU"/>
        </w:rPr>
        <w:t>УКРАЇНА</w:t>
      </w:r>
    </w:p>
    <w:p w:rsidR="00E95BC1" w:rsidRPr="00E95BC1" w:rsidRDefault="00E95BC1" w:rsidP="00E95BC1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</w:pPr>
      <w:r w:rsidRPr="00E95B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uk-UA"/>
        </w:rPr>
        <w:t>ЖМЕРИНСЬКА</w:t>
      </w:r>
      <w:r w:rsidRPr="00E95B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ru-RU"/>
        </w:rPr>
        <w:t xml:space="preserve"> </w:t>
      </w:r>
      <w:r w:rsidRPr="00E95B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E95BC1" w:rsidRPr="00E95BC1" w:rsidRDefault="00E95BC1" w:rsidP="00E95BC1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1A4B997" wp14:editId="27707507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BVDzlM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E95BC1">
        <w:rPr>
          <w:rFonts w:ascii="Bookman Old Style" w:eastAsia="Times New Roman" w:hAnsi="Bookman Old Style" w:cs="Arial"/>
          <w:b/>
          <w:sz w:val="24"/>
          <w:szCs w:val="28"/>
          <w:lang w:eastAsia="ru-RU"/>
        </w:rPr>
        <w:t>ВІННИЦЬКОЇ ОБЛАСТІ</w:t>
      </w:r>
    </w:p>
    <w:p w:rsidR="00E95BC1" w:rsidRPr="00E95BC1" w:rsidRDefault="00E95BC1" w:rsidP="00E95BC1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eastAsia="uk-UA"/>
        </w:rPr>
      </w:pPr>
    </w:p>
    <w:p w:rsidR="00E95BC1" w:rsidRPr="00E95BC1" w:rsidRDefault="00E95BC1" w:rsidP="00E95BC1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eastAsia="uk-UA"/>
        </w:rPr>
      </w:pPr>
      <w:r w:rsidRPr="00E95BC1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eastAsia="uk-UA"/>
        </w:rPr>
        <w:t>РІШЕННЯ</w:t>
      </w:r>
    </w:p>
    <w:p w:rsidR="00E95BC1" w:rsidRPr="00E95BC1" w:rsidRDefault="00E95BC1" w:rsidP="00E95BC1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eastAsia="ru-RU"/>
        </w:rPr>
      </w:pPr>
    </w:p>
    <w:p w:rsidR="00E95BC1" w:rsidRPr="00E95BC1" w:rsidRDefault="00E95BC1" w:rsidP="00E95BC1">
      <w:pP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_____ липня 2022 року</w:t>
      </w:r>
      <w:r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  <w:t xml:space="preserve">                     </w:t>
      </w:r>
      <w:r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</w:r>
      <w:r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</w:r>
      <w:r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  <w:t xml:space="preserve"> 12 сесія  8  скликання</w:t>
      </w:r>
    </w:p>
    <w:p w:rsidR="00E95BC1" w:rsidRPr="00E95BC1" w:rsidRDefault="00E95BC1" w:rsidP="00E95BC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EF0" w:rsidRPr="00F60541" w:rsidRDefault="00D97EF0" w:rsidP="00D97EF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D97EF0" w:rsidRPr="00F60541" w:rsidRDefault="00D97EF0" w:rsidP="00877580">
      <w:pPr>
        <w:keepLines/>
        <w:widowControl w:val="0"/>
        <w:tabs>
          <w:tab w:val="left" w:pos="4820"/>
        </w:tabs>
        <w:spacing w:after="200" w:line="240" w:lineRule="auto"/>
        <w:ind w:right="45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внесення змін до Програми ро</w:t>
      </w:r>
      <w:r w:rsidRPr="00F60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звитку місцевого самоврядування </w:t>
      </w:r>
      <w:r w:rsidRPr="00F60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Жмеринському районі  на 2021-2025 роки</w:t>
      </w:r>
    </w:p>
    <w:p w:rsidR="00D97EF0" w:rsidRPr="00D97EF0" w:rsidRDefault="00D97EF0" w:rsidP="00877580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створення належних умов роботи органів місцевого самоврядування у Жмеринському районі, сприяння  підвищенню ефективності їх роботи в цілому, зміцнення матеріальної  бази та інформаційного забезпечення депутатського складу, удосконалення кваліфікації посадових осіб органів місцевого самоврядування, відповідно до Закону України «Про статус депутатів місцевих рад», Указу Президента України від 30.08.2001 № 749/201 «Про державну підтримку розвитку місцевого самоврядування в Україні», Договору про співробітництво територіальних громад у формі реалізації спільних проектів від 17.11.21 р.,  на підставі статті 43 Закону України «Про місцеве самоврядування в Україні», враховуючи висновки та рекомендації постійних комісій, районна рада </w:t>
      </w:r>
      <w:r w:rsidRPr="00D97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D97EF0" w:rsidRPr="00F60541" w:rsidRDefault="00877580" w:rsidP="00D97EF0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зміни у </w:t>
      </w:r>
      <w:r w:rsidR="00D97EF0"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Програму розвитку місцевого самоврядування у Жмеринському районі на 2021-2025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(далі по тексту – Програма)</w:t>
      </w:r>
      <w:r w:rsidR="00FC398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затверджену рішенням 9 сесії Жмеринської районної ради 8 скликання від 25.11.21 р., зокрема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60541" w:rsidRDefault="00FC3988" w:rsidP="005150F8">
      <w:pPr>
        <w:pStyle w:val="a5"/>
        <w:numPr>
          <w:ilvl w:val="0"/>
          <w:numId w:val="7"/>
        </w:numPr>
        <w:spacing w:after="12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додаток до Програми «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Напрями діяльності та заходи Програми розвитку місцевого самоврядування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Жмеринському районі на 2021-2025 роки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60541" w:rsidRDefault="00FC3988" w:rsidP="00F60541">
      <w:pPr>
        <w:pStyle w:val="a5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орієнтовний обсяг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фінансових ресурсів,  необхідний для реалізації заходу 4 «</w:t>
      </w:r>
      <w:r w:rsidRPr="00F60541">
        <w:rPr>
          <w:rStyle w:val="fontstyle01"/>
          <w:rFonts w:ascii="Times New Roman" w:hAnsi="Times New Roman"/>
          <w:sz w:val="28"/>
          <w:szCs w:val="28"/>
        </w:rPr>
        <w:t>Створення належних умов роботи працівників виконавчого апарату Жмеринської районної ради (в тому числі оплата праці працівників апарату районної ради), надання допомоги у процесах їх трансформації та адаптації до нових політичних і соціально-економічних умов та сприяння збільшенню ефективності їх роботи в цілому</w:t>
      </w:r>
      <w:r w:rsidRPr="00F60541">
        <w:rPr>
          <w:rStyle w:val="fontstyle01"/>
          <w:rFonts w:ascii="Times New Roman" w:hAnsi="Times New Roman"/>
          <w:sz w:val="28"/>
          <w:szCs w:val="28"/>
        </w:rPr>
        <w:t xml:space="preserve">» на 2022 рік збільшити з 30,0 тис. грн.. до 100,0 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грн.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1467C" w:rsidRPr="00F60541" w:rsidRDefault="00F60541" w:rsidP="00F60541">
      <w:pPr>
        <w:pStyle w:val="a5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рієнтовний обсяг фінансових ресурсів,  необхідний для реалізації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заходів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Програми 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2022 році, всього</w:t>
      </w:r>
      <w:r w:rsidR="005150F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збільшити з  646,0 тис. грн. до 716 тис. грн..</w:t>
      </w:r>
    </w:p>
    <w:p w:rsidR="00FC3988" w:rsidRPr="00F60541" w:rsidRDefault="00FC3988" w:rsidP="005150F8">
      <w:pPr>
        <w:pStyle w:val="a5"/>
        <w:numPr>
          <w:ilvl w:val="0"/>
          <w:numId w:val="7"/>
        </w:numPr>
        <w:spacing w:after="12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Загальний обсяг фінансових ресурсів, необхідних для реалізації Програми, всього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збільшити з 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2910,0 тис. 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 2980,0 тис. грн..</w:t>
      </w:r>
    </w:p>
    <w:p w:rsidR="00D97EF0" w:rsidRPr="00F60541" w:rsidRDefault="00D97EF0" w:rsidP="00D97EF0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виконанням ріше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ння покласти на постійну комісію</w:t>
      </w:r>
      <w:bookmarkStart w:id="0" w:name="_GoBack"/>
      <w:bookmarkEnd w:id="0"/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районної ради </w:t>
      </w:r>
      <w:bookmarkStart w:id="1" w:name="_Hlk58508629"/>
      <w:r w:rsidRPr="00D97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 питань бюджетно-фінансової діяльності, соціально-економічного розвитку, ринк</w:t>
      </w:r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ових відносин (</w:t>
      </w:r>
      <w:proofErr w:type="spellStart"/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Твердохліб</w:t>
      </w:r>
      <w:proofErr w:type="spellEnd"/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Ю.М.)</w:t>
      </w:r>
      <w:r w:rsidRPr="00D97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1"/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Заступник голови районної ради</w:t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Віктор МУРАШКО  </w:t>
      </w: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C3988" w:rsidRPr="00F60541" w:rsidRDefault="00FC3988" w:rsidP="00FC398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FC3988" w:rsidRPr="00F60541" w:rsidSect="00F60541">
      <w:footerReference w:type="default" r:id="rId9"/>
      <w:pgSz w:w="11906" w:h="16838"/>
      <w:pgMar w:top="993" w:right="850" w:bottom="1134" w:left="1701" w:header="708" w:footer="5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0AC" w:rsidRDefault="00F470AC">
      <w:pPr>
        <w:spacing w:after="0" w:line="240" w:lineRule="auto"/>
      </w:pPr>
      <w:r>
        <w:separator/>
      </w:r>
    </w:p>
  </w:endnote>
  <w:endnote w:type="continuationSeparator" w:id="0">
    <w:p w:rsidR="00F470AC" w:rsidRDefault="00F47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79504"/>
      <w:docPartObj>
        <w:docPartGallery w:val="Page Numbers (Bottom of Page)"/>
        <w:docPartUnique/>
      </w:docPartObj>
    </w:sdtPr>
    <w:sdtContent>
      <w:p w:rsidR="0091467C" w:rsidRDefault="0091467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541" w:rsidRPr="00F60541">
          <w:rPr>
            <w:noProof/>
            <w:lang w:val="ru-RU"/>
          </w:rPr>
          <w:t>2</w:t>
        </w:r>
        <w:r>
          <w:fldChar w:fldCharType="end"/>
        </w:r>
      </w:p>
    </w:sdtContent>
  </w:sdt>
  <w:p w:rsidR="00CF54DB" w:rsidRDefault="00F470A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0AC" w:rsidRDefault="00F470AC">
      <w:pPr>
        <w:spacing w:after="0" w:line="240" w:lineRule="auto"/>
      </w:pPr>
      <w:r>
        <w:separator/>
      </w:r>
    </w:p>
  </w:footnote>
  <w:footnote w:type="continuationSeparator" w:id="0">
    <w:p w:rsidR="00F470AC" w:rsidRDefault="00F47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E6A198B"/>
    <w:multiLevelType w:val="hybridMultilevel"/>
    <w:tmpl w:val="FB9668E2"/>
    <w:lvl w:ilvl="0" w:tplc="5E96F53E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C14260"/>
    <w:multiLevelType w:val="hybridMultilevel"/>
    <w:tmpl w:val="2020E4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926D5F"/>
    <w:multiLevelType w:val="hybridMultilevel"/>
    <w:tmpl w:val="47C816A2"/>
    <w:lvl w:ilvl="0" w:tplc="7F00C6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972252"/>
    <w:multiLevelType w:val="multilevel"/>
    <w:tmpl w:val="F45068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ascii="Times New Roman" w:hAnsi="Times New Roman" w:hint="default"/>
      </w:rPr>
    </w:lvl>
  </w:abstractNum>
  <w:abstractNum w:abstractNumId="6">
    <w:nsid w:val="52FB3787"/>
    <w:multiLevelType w:val="hybridMultilevel"/>
    <w:tmpl w:val="20F84B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42061A"/>
    <w:multiLevelType w:val="hybridMultilevel"/>
    <w:tmpl w:val="72BC10E2"/>
    <w:lvl w:ilvl="0" w:tplc="D1240F0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0F"/>
    <w:rsid w:val="001B44AF"/>
    <w:rsid w:val="002938CE"/>
    <w:rsid w:val="002C4560"/>
    <w:rsid w:val="002D2094"/>
    <w:rsid w:val="00301241"/>
    <w:rsid w:val="003772B2"/>
    <w:rsid w:val="003D1259"/>
    <w:rsid w:val="005150F8"/>
    <w:rsid w:val="005B0079"/>
    <w:rsid w:val="0064169F"/>
    <w:rsid w:val="00662EA9"/>
    <w:rsid w:val="007F1FE7"/>
    <w:rsid w:val="0080540F"/>
    <w:rsid w:val="00877580"/>
    <w:rsid w:val="0091467C"/>
    <w:rsid w:val="0095121F"/>
    <w:rsid w:val="0097509E"/>
    <w:rsid w:val="00B92C80"/>
    <w:rsid w:val="00BA5512"/>
    <w:rsid w:val="00BD65BB"/>
    <w:rsid w:val="00BF6DA5"/>
    <w:rsid w:val="00C46B32"/>
    <w:rsid w:val="00D97EF0"/>
    <w:rsid w:val="00E95BC1"/>
    <w:rsid w:val="00F354C8"/>
    <w:rsid w:val="00F470AC"/>
    <w:rsid w:val="00F60541"/>
    <w:rsid w:val="00F87720"/>
    <w:rsid w:val="00FC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540F"/>
    <w:rPr>
      <w:lang w:val="uk-UA"/>
    </w:rPr>
  </w:style>
  <w:style w:type="paragraph" w:styleId="a5">
    <w:name w:val="List Paragraph"/>
    <w:basedOn w:val="a"/>
    <w:uiPriority w:val="34"/>
    <w:qFormat/>
    <w:rsid w:val="001B4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35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54C8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87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7720"/>
    <w:rPr>
      <w:rFonts w:ascii="Segoe UI" w:hAnsi="Segoe UI" w:cs="Segoe UI"/>
      <w:sz w:val="18"/>
      <w:szCs w:val="18"/>
      <w:lang w:val="uk-UA"/>
    </w:rPr>
  </w:style>
  <w:style w:type="character" w:customStyle="1" w:styleId="fontstyle01">
    <w:name w:val="fontstyle01"/>
    <w:rsid w:val="00FC398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540F"/>
    <w:rPr>
      <w:lang w:val="uk-UA"/>
    </w:rPr>
  </w:style>
  <w:style w:type="paragraph" w:styleId="a5">
    <w:name w:val="List Paragraph"/>
    <w:basedOn w:val="a"/>
    <w:uiPriority w:val="34"/>
    <w:qFormat/>
    <w:rsid w:val="001B4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35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54C8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87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7720"/>
    <w:rPr>
      <w:rFonts w:ascii="Segoe UI" w:hAnsi="Segoe UI" w:cs="Segoe UI"/>
      <w:sz w:val="18"/>
      <w:szCs w:val="18"/>
      <w:lang w:val="uk-UA"/>
    </w:rPr>
  </w:style>
  <w:style w:type="character" w:customStyle="1" w:styleId="fontstyle01">
    <w:name w:val="fontstyle01"/>
    <w:rsid w:val="00FC398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11</cp:revision>
  <cp:lastPrinted>2021-08-12T08:48:00Z</cp:lastPrinted>
  <dcterms:created xsi:type="dcterms:W3CDTF">2022-07-14T13:01:00Z</dcterms:created>
  <dcterms:modified xsi:type="dcterms:W3CDTF">2022-07-14T14:00:00Z</dcterms:modified>
</cp:coreProperties>
</file>